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81" w:rsidRPr="0043478B" w:rsidRDefault="00BB2581" w:rsidP="00BB2581">
      <w:pPr>
        <w:jc w:val="center"/>
        <w:rPr>
          <w:b/>
          <w:bCs/>
        </w:rPr>
      </w:pPr>
      <w:r w:rsidRPr="0043478B">
        <w:rPr>
          <w:b/>
          <w:bCs/>
        </w:rPr>
        <w:t>Календарно-тематический план 10 класс 1 четверть (27 час.)</w:t>
      </w:r>
    </w:p>
    <w:p w:rsidR="00BB2581" w:rsidRDefault="00BB2581" w:rsidP="00BB2581">
      <w:pPr>
        <w:jc w:val="center"/>
        <w:rPr>
          <w:b/>
          <w:bCs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9"/>
        <w:gridCol w:w="733"/>
        <w:gridCol w:w="709"/>
        <w:gridCol w:w="851"/>
        <w:gridCol w:w="708"/>
        <w:gridCol w:w="2977"/>
        <w:gridCol w:w="1418"/>
        <w:gridCol w:w="992"/>
        <w:gridCol w:w="992"/>
      </w:tblGrid>
      <w:tr w:rsidR="00BB2581" w:rsidRPr="0043478B" w:rsidTr="008C47C0">
        <w:trPr>
          <w:trHeight w:val="536"/>
        </w:trPr>
        <w:tc>
          <w:tcPr>
            <w:tcW w:w="1819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Раздел тем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09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Часы тем</w:t>
            </w:r>
          </w:p>
        </w:tc>
        <w:tc>
          <w:tcPr>
            <w:tcW w:w="851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708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Знать и</w:t>
            </w:r>
          </w:p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 xml:space="preserve"> уметь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3478B">
              <w:rPr>
                <w:b/>
                <w:bCs/>
                <w:sz w:val="20"/>
                <w:szCs w:val="20"/>
              </w:rPr>
              <w:t>Инвен-тарь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Дом.</w:t>
            </w:r>
          </w:p>
          <w:p w:rsidR="00BB2581" w:rsidRPr="0043478B" w:rsidRDefault="00BB2581" w:rsidP="008C47C0">
            <w:pPr>
              <w:rPr>
                <w:b/>
                <w:bCs/>
                <w:sz w:val="20"/>
                <w:szCs w:val="20"/>
              </w:rPr>
            </w:pPr>
            <w:r w:rsidRPr="0043478B"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BB2581" w:rsidRPr="0043478B" w:rsidTr="008C47C0">
        <w:trPr>
          <w:trHeight w:val="1112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Техника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безопасности на уроках </w:t>
            </w:r>
            <w:proofErr w:type="gramStart"/>
            <w:r w:rsidRPr="0043478B">
              <w:rPr>
                <w:sz w:val="18"/>
                <w:szCs w:val="18"/>
              </w:rPr>
              <w:t>по</w:t>
            </w:r>
            <w:proofErr w:type="gramEnd"/>
            <w:r w:rsidRPr="0043478B">
              <w:rPr>
                <w:sz w:val="18"/>
                <w:szCs w:val="18"/>
              </w:rPr>
              <w:t xml:space="preserve"> легкой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атлетике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1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урок</w:t>
            </w: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Ввод-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spellStart"/>
            <w:r w:rsidRPr="0043478B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Конспект.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Правила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безопасности.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Правила поведения на уроках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3199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Повторить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технику </w:t>
            </w:r>
            <w:proofErr w:type="gramStart"/>
            <w:r w:rsidRPr="0043478B">
              <w:rPr>
                <w:sz w:val="18"/>
                <w:szCs w:val="18"/>
              </w:rPr>
              <w:t>низкого</w:t>
            </w:r>
            <w:proofErr w:type="gramEnd"/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старта и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стартового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разбега.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Низкий старт и.п.- упор присев, ставить РР на дорожку, стопа более слабой ноги </w:t>
            </w:r>
            <w:proofErr w:type="spellStart"/>
            <w:r w:rsidRPr="0043478B">
              <w:rPr>
                <w:sz w:val="18"/>
                <w:szCs w:val="18"/>
              </w:rPr>
              <w:t>упир</w:t>
            </w:r>
            <w:proofErr w:type="spellEnd"/>
            <w:r w:rsidRPr="0043478B">
              <w:rPr>
                <w:sz w:val="18"/>
                <w:szCs w:val="18"/>
              </w:rPr>
              <w:t>. в опор</w:t>
            </w:r>
            <w:proofErr w:type="gramStart"/>
            <w:r w:rsidRPr="0043478B">
              <w:rPr>
                <w:sz w:val="18"/>
                <w:szCs w:val="18"/>
              </w:rPr>
              <w:t>.</w:t>
            </w:r>
            <w:proofErr w:type="gramEnd"/>
            <w:r w:rsidRPr="0043478B">
              <w:rPr>
                <w:sz w:val="18"/>
                <w:szCs w:val="18"/>
              </w:rPr>
              <w:t xml:space="preserve"> </w:t>
            </w:r>
            <w:proofErr w:type="gramStart"/>
            <w:r w:rsidRPr="0043478B">
              <w:rPr>
                <w:sz w:val="18"/>
                <w:szCs w:val="18"/>
              </w:rPr>
              <w:t>п</w:t>
            </w:r>
            <w:proofErr w:type="gramEnd"/>
            <w:r w:rsidRPr="0043478B">
              <w:rPr>
                <w:sz w:val="18"/>
                <w:szCs w:val="18"/>
              </w:rPr>
              <w:t>лощадь зад. колодки, стопа друг. ноги вперед. Колодку и опускается на колено сзади стоящей ноги. РР позади стартовой черты упор на пальцы. Голова прямо, вес частично на РР. « Внимание!», выпрямить ноги и оторвать колено от земли,  поднять таз и подать плечи вперед, масса тела переносится на РР, туловище слегка согнуто, голова опущена, взгляд вни</w:t>
            </w:r>
            <w:proofErr w:type="gramStart"/>
            <w:r w:rsidRPr="0043478B">
              <w:rPr>
                <w:sz w:val="18"/>
                <w:szCs w:val="18"/>
              </w:rPr>
              <w:t>з-</w:t>
            </w:r>
            <w:proofErr w:type="gramEnd"/>
            <w:r w:rsidRPr="0043478B">
              <w:rPr>
                <w:sz w:val="18"/>
                <w:szCs w:val="18"/>
              </w:rPr>
              <w:t xml:space="preserve"> вперед.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Технику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 старта.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Свисток </w:t>
            </w:r>
            <w:proofErr w:type="spellStart"/>
            <w:proofErr w:type="gramStart"/>
            <w:r w:rsidRPr="0043478B">
              <w:rPr>
                <w:sz w:val="18"/>
                <w:szCs w:val="18"/>
              </w:rPr>
              <w:t>секун-домер</w:t>
            </w:r>
            <w:proofErr w:type="spellEnd"/>
            <w:proofErr w:type="gramEnd"/>
            <w:r w:rsidRPr="0043478B">
              <w:rPr>
                <w:sz w:val="18"/>
                <w:szCs w:val="18"/>
              </w:rPr>
              <w:t>, колодки.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676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Равномерный бег 2 мин.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spellStart"/>
            <w:r w:rsidRPr="0043478B">
              <w:rPr>
                <w:sz w:val="18"/>
                <w:szCs w:val="18"/>
              </w:rPr>
              <w:t>Скоростно</w:t>
            </w:r>
            <w:proofErr w:type="spellEnd"/>
            <w:r w:rsidRPr="0043478B">
              <w:rPr>
                <w:sz w:val="18"/>
                <w:szCs w:val="18"/>
              </w:rPr>
              <w:t xml:space="preserve"> - силовая выносливость.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Технику бега на средней дистанции.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581" w:rsidRPr="0043478B" w:rsidRDefault="00BB2581" w:rsidP="008C47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Бег </w:t>
            </w:r>
            <w:proofErr w:type="gramStart"/>
            <w:r w:rsidRPr="0043478B">
              <w:rPr>
                <w:sz w:val="18"/>
                <w:szCs w:val="18"/>
              </w:rPr>
              <w:t>без</w:t>
            </w:r>
            <w:proofErr w:type="gramEnd"/>
            <w:r w:rsidRPr="0043478B">
              <w:rPr>
                <w:sz w:val="18"/>
                <w:szCs w:val="18"/>
              </w:rPr>
              <w:t xml:space="preserve">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учета времени.</w:t>
            </w:r>
          </w:p>
        </w:tc>
      </w:tr>
      <w:tr w:rsidR="00BB2581" w:rsidRPr="0043478B" w:rsidTr="008C47C0">
        <w:trPr>
          <w:trHeight w:val="2246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Совершенствовать технику низкого старта и стартового разгона.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2 урок</w:t>
            </w: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«Марш!»- бегун энергично отталкивается ногами, быстрое движение согнутыми в локтях РР. Отталкивание </w:t>
            </w:r>
            <w:proofErr w:type="gramStart"/>
            <w:r w:rsidRPr="0043478B">
              <w:rPr>
                <w:sz w:val="18"/>
                <w:szCs w:val="18"/>
              </w:rPr>
              <w:t>по</w:t>
            </w:r>
            <w:proofErr w:type="gramEnd"/>
            <w:r w:rsidRPr="0043478B">
              <w:rPr>
                <w:sz w:val="18"/>
                <w:szCs w:val="18"/>
              </w:rPr>
              <w:t xml:space="preserve"> </w:t>
            </w:r>
            <w:proofErr w:type="gramStart"/>
            <w:r w:rsidRPr="0043478B">
              <w:rPr>
                <w:sz w:val="18"/>
                <w:szCs w:val="18"/>
              </w:rPr>
              <w:t>острым</w:t>
            </w:r>
            <w:proofErr w:type="gramEnd"/>
            <w:r w:rsidRPr="0043478B">
              <w:rPr>
                <w:sz w:val="18"/>
                <w:szCs w:val="18"/>
              </w:rPr>
              <w:t xml:space="preserve">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Низкий старт и стартовый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разгон.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2448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Провести </w:t>
            </w:r>
            <w:proofErr w:type="gramStart"/>
            <w:r w:rsidRPr="0043478B">
              <w:rPr>
                <w:sz w:val="18"/>
                <w:szCs w:val="18"/>
              </w:rPr>
              <w:t>контроль за</w:t>
            </w:r>
            <w:proofErr w:type="gramEnd"/>
            <w:r w:rsidRPr="0043478B">
              <w:rPr>
                <w:sz w:val="18"/>
                <w:szCs w:val="18"/>
              </w:rPr>
              <w:t xml:space="preserve"> двигательной подготовленностью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3478B">
                <w:rPr>
                  <w:sz w:val="18"/>
                  <w:szCs w:val="18"/>
                </w:rPr>
                <w:t>30 метров</w:t>
              </w:r>
            </w:smartTag>
            <w:r w:rsidRPr="0043478B">
              <w:rPr>
                <w:sz w:val="18"/>
                <w:szCs w:val="18"/>
              </w:rPr>
              <w:t>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Туловище слегка наклонено вперед, голова держится прямо, движение плечевого пояса и рук выполняется не напряженно, стопы ставятся параллельно с передней части с последующим опусканием на всю стопу.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3478B">
              <w:rPr>
                <w:sz w:val="18"/>
                <w:szCs w:val="18"/>
              </w:rPr>
              <w:t>Разновид-ности</w:t>
            </w:r>
            <w:proofErr w:type="spellEnd"/>
            <w:proofErr w:type="gramEnd"/>
            <w:r w:rsidRPr="0043478B">
              <w:rPr>
                <w:sz w:val="18"/>
                <w:szCs w:val="18"/>
              </w:rPr>
              <w:t xml:space="preserve"> старта, стартовый разбег, бег по дистанции, </w:t>
            </w:r>
            <w:proofErr w:type="spellStart"/>
            <w:r w:rsidRPr="0043478B">
              <w:rPr>
                <w:sz w:val="18"/>
                <w:szCs w:val="18"/>
              </w:rPr>
              <w:t>финиширо-вание</w:t>
            </w:r>
            <w:proofErr w:type="spellEnd"/>
            <w:r w:rsidRPr="0043478B">
              <w:rPr>
                <w:sz w:val="18"/>
                <w:szCs w:val="18"/>
              </w:rPr>
              <w:t>. Принять правильно старт, выполнение команд.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3478B">
              <w:rPr>
                <w:sz w:val="18"/>
                <w:szCs w:val="18"/>
              </w:rPr>
              <w:t>Старто-вый</w:t>
            </w:r>
            <w:proofErr w:type="spellEnd"/>
            <w:proofErr w:type="gramEnd"/>
            <w:r w:rsidRPr="0043478B">
              <w:rPr>
                <w:sz w:val="18"/>
                <w:szCs w:val="18"/>
              </w:rPr>
              <w:t xml:space="preserve"> флажок, свисток, </w:t>
            </w:r>
            <w:proofErr w:type="spellStart"/>
            <w:r w:rsidRPr="0043478B">
              <w:rPr>
                <w:sz w:val="18"/>
                <w:szCs w:val="18"/>
              </w:rPr>
              <w:t>секун-домер</w:t>
            </w:r>
            <w:proofErr w:type="spellEnd"/>
            <w:r w:rsidRPr="0043478B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3478B">
              <w:rPr>
                <w:sz w:val="18"/>
                <w:szCs w:val="18"/>
              </w:rPr>
              <w:t>Подтяги-вание</w:t>
            </w:r>
            <w:proofErr w:type="spellEnd"/>
            <w:proofErr w:type="gramEnd"/>
            <w:r w:rsidRPr="0043478B">
              <w:rPr>
                <w:sz w:val="18"/>
                <w:szCs w:val="18"/>
              </w:rPr>
              <w:t xml:space="preserve"> на перекладине (</w:t>
            </w:r>
            <w:proofErr w:type="spellStart"/>
            <w:r w:rsidRPr="0043478B">
              <w:rPr>
                <w:sz w:val="18"/>
                <w:szCs w:val="18"/>
              </w:rPr>
              <w:t>ю</w:t>
            </w:r>
            <w:proofErr w:type="spellEnd"/>
            <w:r w:rsidRPr="0043478B">
              <w:rPr>
                <w:sz w:val="18"/>
                <w:szCs w:val="18"/>
              </w:rPr>
              <w:t>.) отжимание (д.)</w:t>
            </w:r>
          </w:p>
        </w:tc>
      </w:tr>
      <w:tr w:rsidR="00BB2581" w:rsidRPr="0043478B" w:rsidTr="008C47C0">
        <w:trPr>
          <w:trHeight w:val="667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Бег 4 мин. с ускорением </w:t>
            </w:r>
            <w:proofErr w:type="gramStart"/>
            <w:r w:rsidRPr="0043478B">
              <w:rPr>
                <w:sz w:val="18"/>
                <w:szCs w:val="18"/>
              </w:rPr>
              <w:t>по</w:t>
            </w:r>
            <w:proofErr w:type="gramEnd"/>
            <w:r w:rsidRPr="0043478B">
              <w:rPr>
                <w:sz w:val="18"/>
                <w:szCs w:val="18"/>
              </w:rPr>
              <w:t xml:space="preserve">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50-60м.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Скоростно-силовая выносливость.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Технику бега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на средней дистанции.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848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С.Р.У.- прыжковые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3-4 урок</w:t>
            </w: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spellStart"/>
            <w:r w:rsidRPr="0043478B">
              <w:rPr>
                <w:sz w:val="18"/>
                <w:szCs w:val="18"/>
              </w:rPr>
              <w:t>Смеш</w:t>
            </w:r>
            <w:proofErr w:type="spellEnd"/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Карточка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Специальн</w:t>
            </w:r>
            <w:proofErr w:type="gramStart"/>
            <w:r w:rsidRPr="0043478B">
              <w:rPr>
                <w:sz w:val="18"/>
                <w:szCs w:val="18"/>
              </w:rPr>
              <w:t>о-</w:t>
            </w:r>
            <w:proofErr w:type="gramEnd"/>
            <w:r w:rsidRPr="0043478B">
              <w:rPr>
                <w:sz w:val="18"/>
                <w:szCs w:val="18"/>
              </w:rPr>
              <w:t xml:space="preserve"> подготовительные упражнения.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2399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lastRenderedPageBreak/>
              <w:t>Совершенствовать технику низкого старта и стартового разгона.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«Марш!»- бегун энергично отталкивается ногами, быстрое движение согнутыми в локтях РР. Отталкивание </w:t>
            </w:r>
            <w:proofErr w:type="gramStart"/>
            <w:r w:rsidRPr="0043478B">
              <w:rPr>
                <w:sz w:val="18"/>
                <w:szCs w:val="18"/>
              </w:rPr>
              <w:t>по</w:t>
            </w:r>
            <w:proofErr w:type="gramEnd"/>
            <w:r w:rsidRPr="0043478B">
              <w:rPr>
                <w:sz w:val="18"/>
                <w:szCs w:val="18"/>
              </w:rPr>
              <w:t xml:space="preserve"> </w:t>
            </w:r>
            <w:proofErr w:type="gramStart"/>
            <w:r w:rsidRPr="0043478B">
              <w:rPr>
                <w:sz w:val="18"/>
                <w:szCs w:val="18"/>
              </w:rPr>
              <w:t>острым</w:t>
            </w:r>
            <w:proofErr w:type="gramEnd"/>
            <w:r w:rsidRPr="0043478B">
              <w:rPr>
                <w:sz w:val="18"/>
                <w:szCs w:val="18"/>
              </w:rPr>
              <w:t xml:space="preserve">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Низкий старт и стартовый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 Разгон.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2399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Совершенствовать технику прыжка в длину с разбега: скорость, длина шагов в начале и в конце разбега.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5-8 беговых шагов по отметке начала разбега, ноги ставить точно у линии. В начале разбега туловище слегка наклонено, но с последним шагом выпрямляется,  последние шаги более активные, предпоследний шаг </w:t>
            </w:r>
            <w:proofErr w:type="gramStart"/>
            <w:r w:rsidRPr="0043478B">
              <w:rPr>
                <w:sz w:val="18"/>
                <w:szCs w:val="18"/>
              </w:rPr>
              <w:t>длиннее</w:t>
            </w:r>
            <w:proofErr w:type="gramEnd"/>
            <w:r w:rsidRPr="0043478B">
              <w:rPr>
                <w:sz w:val="18"/>
                <w:szCs w:val="18"/>
              </w:rPr>
              <w:t xml:space="preserve"> чем последний. Руки работают как при обычном беге, скорость увеличивается постепенно, каждый шаг длиннее предыдущего.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Технику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разбега.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Фишки.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2106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Проверить двигательную подготовленность, прыжок в длину с места.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Ноги на ширине ступни, слегка сведя носки, руки поднять в верх; на «два</w:t>
            </w:r>
            <w:proofErr w:type="gramStart"/>
            <w:r w:rsidRPr="0043478B">
              <w:rPr>
                <w:sz w:val="18"/>
                <w:szCs w:val="18"/>
              </w:rPr>
              <w:t>»-</w:t>
            </w:r>
            <w:proofErr w:type="gramEnd"/>
            <w:r w:rsidRPr="0043478B">
              <w:rPr>
                <w:sz w:val="18"/>
                <w:szCs w:val="18"/>
              </w:rPr>
              <w:t>сгибая плавным движением отвести руки назад, туловище вперед вес тела на носки; на «три»- движение рук вперед, резко  оттолкнуться ногами, выполнять прыжок в верх вперед. В момент приземления согнуть ноги руки вытянуть вперед.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Технику исполнения. Прыгать в длину </w:t>
            </w:r>
            <w:proofErr w:type="gramStart"/>
            <w:r w:rsidRPr="0043478B">
              <w:rPr>
                <w:sz w:val="18"/>
                <w:szCs w:val="18"/>
              </w:rPr>
              <w:t>на</w:t>
            </w:r>
            <w:proofErr w:type="gramEnd"/>
            <w:r w:rsidRPr="0043478B">
              <w:rPr>
                <w:sz w:val="18"/>
                <w:szCs w:val="18"/>
              </w:rPr>
              <w:t xml:space="preserve"> макс. сзади. Расстояния.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Планка, рулетка.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Поднимание туловища и.п. спине.</w:t>
            </w:r>
          </w:p>
        </w:tc>
      </w:tr>
      <w:tr w:rsidR="00BB2581" w:rsidRPr="0043478B" w:rsidTr="008C47C0">
        <w:trPr>
          <w:trHeight w:val="537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Бег до 4 мин. с ускорениями по 60м.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Скоростно-силовая выносливость.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Технику бега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на средней дистанции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2174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Эстафетный бе</w:t>
            </w:r>
            <w:proofErr w:type="gramStart"/>
            <w:r w:rsidRPr="0043478B">
              <w:rPr>
                <w:sz w:val="18"/>
                <w:szCs w:val="18"/>
              </w:rPr>
              <w:t>г-</w:t>
            </w:r>
            <w:proofErr w:type="gramEnd"/>
            <w:r w:rsidRPr="0043478B">
              <w:rPr>
                <w:sz w:val="18"/>
                <w:szCs w:val="18"/>
              </w:rPr>
              <w:t xml:space="preserve"> передача 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палочки.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gramStart"/>
            <w:r w:rsidRPr="0043478B">
              <w:rPr>
                <w:sz w:val="18"/>
                <w:szCs w:val="18"/>
              </w:rPr>
              <w:t>Передающий</w:t>
            </w:r>
            <w:proofErr w:type="gramEnd"/>
            <w:r w:rsidRPr="0043478B">
              <w:rPr>
                <w:sz w:val="18"/>
                <w:szCs w:val="18"/>
              </w:rPr>
              <w:t xml:space="preserve"> – передает палочку из рук в руки, в «коридоре» 10м., догоняя ее. Для принимающего важно правильно рассчитать начало своего бега, чтобы передача прошла в зоне и на полной скорости. Бег (к середине зоны) сравнивается, по команде правая рука наза</w:t>
            </w:r>
            <w:proofErr w:type="gramStart"/>
            <w:r w:rsidRPr="0043478B">
              <w:rPr>
                <w:sz w:val="18"/>
                <w:szCs w:val="18"/>
              </w:rPr>
              <w:t>д-</w:t>
            </w:r>
            <w:proofErr w:type="gramEnd"/>
            <w:r w:rsidRPr="0043478B">
              <w:rPr>
                <w:sz w:val="18"/>
                <w:szCs w:val="18"/>
              </w:rPr>
              <w:t xml:space="preserve"> вниз, ладонь опущена большой палец направлен к бедру.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Передавать эстафетную палочку.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Палочки эстафетные, беговая дорожка с </w:t>
            </w:r>
            <w:proofErr w:type="spellStart"/>
            <w:proofErr w:type="gramStart"/>
            <w:r w:rsidRPr="0043478B">
              <w:rPr>
                <w:sz w:val="18"/>
                <w:szCs w:val="18"/>
              </w:rPr>
              <w:t>размет-кой</w:t>
            </w:r>
            <w:proofErr w:type="spellEnd"/>
            <w:proofErr w:type="gramEnd"/>
            <w:r w:rsidRPr="0043478B">
              <w:rPr>
                <w:sz w:val="18"/>
                <w:szCs w:val="18"/>
              </w:rPr>
              <w:t xml:space="preserve">, </w:t>
            </w:r>
            <w:proofErr w:type="spellStart"/>
            <w:r w:rsidRPr="0043478B">
              <w:rPr>
                <w:sz w:val="18"/>
                <w:szCs w:val="18"/>
              </w:rPr>
              <w:t>секундо-мер</w:t>
            </w:r>
            <w:proofErr w:type="spellEnd"/>
            <w:r w:rsidRPr="0043478B">
              <w:rPr>
                <w:sz w:val="18"/>
                <w:szCs w:val="18"/>
              </w:rPr>
              <w:t>, свисток.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Прыжки на скакалке.</w:t>
            </w:r>
          </w:p>
        </w:tc>
      </w:tr>
      <w:tr w:rsidR="00BB2581" w:rsidRPr="0043478B" w:rsidTr="008C47C0">
        <w:trPr>
          <w:trHeight w:val="840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С.Р.У.-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прыжковые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5-6 урок</w:t>
            </w: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proofErr w:type="spellStart"/>
            <w:r w:rsidRPr="0043478B">
              <w:rPr>
                <w:sz w:val="18"/>
                <w:szCs w:val="18"/>
              </w:rPr>
              <w:t>Смеш</w:t>
            </w:r>
            <w:proofErr w:type="spellEnd"/>
            <w:r w:rsidRPr="0043478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Карточка.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Специальн</w:t>
            </w:r>
            <w:proofErr w:type="gramStart"/>
            <w:r w:rsidRPr="0043478B">
              <w:rPr>
                <w:sz w:val="18"/>
                <w:szCs w:val="18"/>
              </w:rPr>
              <w:t>о-</w:t>
            </w:r>
            <w:proofErr w:type="gramEnd"/>
            <w:r w:rsidRPr="0043478B">
              <w:rPr>
                <w:sz w:val="18"/>
                <w:szCs w:val="18"/>
              </w:rPr>
              <w:t xml:space="preserve"> </w:t>
            </w:r>
            <w:proofErr w:type="spellStart"/>
            <w:r w:rsidRPr="0043478B">
              <w:rPr>
                <w:sz w:val="18"/>
                <w:szCs w:val="18"/>
              </w:rPr>
              <w:t>подготовитель-ные</w:t>
            </w:r>
            <w:proofErr w:type="spellEnd"/>
            <w:r w:rsidRPr="0043478B">
              <w:rPr>
                <w:sz w:val="18"/>
                <w:szCs w:val="18"/>
              </w:rPr>
              <w:t xml:space="preserve"> упражнения.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Бег без учета времени.</w:t>
            </w:r>
          </w:p>
        </w:tc>
      </w:tr>
      <w:tr w:rsidR="00BB2581" w:rsidRPr="0043478B" w:rsidTr="008C47C0">
        <w:trPr>
          <w:trHeight w:val="556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Бег 100м – учет.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Учитывать старт, разбег, финиширование, финишный бросок.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Технику бега на короткие дистанции.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  <w:tr w:rsidR="00BB2581" w:rsidRPr="0043478B" w:rsidTr="008C47C0">
        <w:trPr>
          <w:trHeight w:val="1680"/>
        </w:trPr>
        <w:tc>
          <w:tcPr>
            <w:tcW w:w="181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Эстафетные бе</w:t>
            </w:r>
            <w:proofErr w:type="gramStart"/>
            <w:r w:rsidRPr="0043478B">
              <w:rPr>
                <w:sz w:val="18"/>
                <w:szCs w:val="18"/>
              </w:rPr>
              <w:t>г-</w:t>
            </w:r>
            <w:proofErr w:type="gramEnd"/>
            <w:r w:rsidRPr="0043478B">
              <w:rPr>
                <w:sz w:val="18"/>
                <w:szCs w:val="18"/>
              </w:rPr>
              <w:t xml:space="preserve"> передача</w:t>
            </w:r>
          </w:p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 палочки.</w:t>
            </w:r>
          </w:p>
        </w:tc>
        <w:tc>
          <w:tcPr>
            <w:tcW w:w="733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Передающи</w:t>
            </w:r>
            <w:proofErr w:type="gramStart"/>
            <w:r w:rsidRPr="0043478B">
              <w:rPr>
                <w:sz w:val="18"/>
                <w:szCs w:val="18"/>
              </w:rPr>
              <w:t>й-</w:t>
            </w:r>
            <w:proofErr w:type="gramEnd"/>
            <w:r w:rsidRPr="0043478B">
              <w:rPr>
                <w:sz w:val="18"/>
                <w:szCs w:val="18"/>
              </w:rPr>
              <w:t xml:space="preserve"> передает палочку из рук в руки, в «коридоре»10м., догоняя ее. Для принимающего важно правильно рассчитать начало своего бега, чтобы передача прошла в зоне и на полной скорости. Бег (к середине зоны) сравнивается, по команде правая рука назад – вниз, ладонь </w:t>
            </w:r>
            <w:proofErr w:type="gramStart"/>
            <w:r w:rsidRPr="0043478B">
              <w:rPr>
                <w:sz w:val="18"/>
                <w:szCs w:val="18"/>
              </w:rPr>
              <w:t>опущена большой палец направлен</w:t>
            </w:r>
            <w:proofErr w:type="gramEnd"/>
            <w:r w:rsidRPr="0043478B">
              <w:rPr>
                <w:sz w:val="18"/>
                <w:szCs w:val="18"/>
              </w:rPr>
              <w:t xml:space="preserve"> к бедру. </w:t>
            </w:r>
          </w:p>
        </w:tc>
        <w:tc>
          <w:tcPr>
            <w:tcW w:w="1418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>Передавать эстафетную палочку.</w:t>
            </w:r>
          </w:p>
        </w:tc>
        <w:tc>
          <w:tcPr>
            <w:tcW w:w="992" w:type="dxa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  <w:r w:rsidRPr="0043478B">
              <w:rPr>
                <w:sz w:val="18"/>
                <w:szCs w:val="18"/>
              </w:rPr>
              <w:t xml:space="preserve">Палочки </w:t>
            </w:r>
            <w:proofErr w:type="spellStart"/>
            <w:proofErr w:type="gramStart"/>
            <w:r w:rsidRPr="0043478B">
              <w:rPr>
                <w:sz w:val="18"/>
                <w:szCs w:val="18"/>
              </w:rPr>
              <w:t>эстафет-ные</w:t>
            </w:r>
            <w:proofErr w:type="spellEnd"/>
            <w:proofErr w:type="gramEnd"/>
            <w:r w:rsidRPr="0043478B">
              <w:rPr>
                <w:sz w:val="18"/>
                <w:szCs w:val="18"/>
              </w:rPr>
              <w:t xml:space="preserve">, беговая дорожка с </w:t>
            </w:r>
            <w:proofErr w:type="spellStart"/>
            <w:r w:rsidRPr="0043478B">
              <w:rPr>
                <w:sz w:val="18"/>
                <w:szCs w:val="18"/>
              </w:rPr>
              <w:t>размет-кой</w:t>
            </w:r>
            <w:proofErr w:type="spellEnd"/>
            <w:r w:rsidRPr="0043478B">
              <w:rPr>
                <w:sz w:val="18"/>
                <w:szCs w:val="18"/>
              </w:rPr>
              <w:t xml:space="preserve">, </w:t>
            </w:r>
            <w:proofErr w:type="spellStart"/>
            <w:r w:rsidRPr="0043478B">
              <w:rPr>
                <w:sz w:val="18"/>
                <w:szCs w:val="18"/>
              </w:rPr>
              <w:t>секундо-мер</w:t>
            </w:r>
            <w:proofErr w:type="spellEnd"/>
            <w:r w:rsidRPr="0043478B">
              <w:rPr>
                <w:sz w:val="18"/>
                <w:szCs w:val="18"/>
              </w:rPr>
              <w:t>, свисток.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1" w:rsidRPr="0043478B" w:rsidRDefault="00BB2581" w:rsidP="008C47C0">
            <w:pPr>
              <w:jc w:val="both"/>
              <w:rPr>
                <w:sz w:val="18"/>
                <w:szCs w:val="18"/>
              </w:rPr>
            </w:pPr>
          </w:p>
        </w:tc>
      </w:tr>
    </w:tbl>
    <w:p w:rsidR="00F01DAF" w:rsidRDefault="00F01DAF" w:rsidP="00F01DAF">
      <w:pPr>
        <w:jc w:val="center"/>
        <w:rPr>
          <w:b/>
          <w:bCs/>
        </w:rPr>
      </w:pPr>
    </w:p>
    <w:p w:rsidR="007F17B4" w:rsidRPr="00BB2581" w:rsidRDefault="007F17B4" w:rsidP="001C5C3C">
      <w:pPr>
        <w:spacing w:before="240" w:after="240" w:line="480" w:lineRule="auto"/>
        <w:contextualSpacing/>
        <w:rPr>
          <w:b/>
          <w:sz w:val="44"/>
          <w:szCs w:val="44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C5767B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BB2581"/>
    <w:p w:rsidR="000940EF" w:rsidRDefault="000940EF"/>
    <w:p w:rsidR="000940EF" w:rsidRDefault="001C5C3C">
      <w:r w:rsidRPr="001C5C3C">
        <w:t xml:space="preserve">                                      </w:t>
      </w:r>
      <w:r w:rsidRPr="007F17B4">
        <w:t xml:space="preserve">    </w:t>
      </w:r>
      <w:r w:rsidRPr="001C5C3C">
        <w:t xml:space="preserve">      </w:t>
      </w:r>
      <w:hyperlink r:id="rId6" w:tgtFrame="_blank" w:history="1">
        <w:r>
          <w:rPr>
            <w:rStyle w:val="a3"/>
            <w:rFonts w:ascii="Helvetica" w:hAnsi="Helvetica" w:cs="Helvetica"/>
            <w:sz w:val="21"/>
            <w:szCs w:val="21"/>
            <w:u w:val="none"/>
          </w:rPr>
          <w:t>http://planypofizkulture.jimdo.com/</w:t>
        </w:r>
      </w:hyperlink>
    </w:p>
    <w:p w:rsidR="000940EF" w:rsidRDefault="000940EF"/>
    <w:p w:rsidR="000940EF" w:rsidRDefault="000940EF"/>
    <w:p w:rsidR="000940EF" w:rsidRPr="001C5C3C" w:rsidRDefault="000940EF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F01DA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C5C3C"/>
    <w:rsid w:val="001E06AA"/>
    <w:rsid w:val="00206079"/>
    <w:rsid w:val="00576E56"/>
    <w:rsid w:val="0065184D"/>
    <w:rsid w:val="006A739C"/>
    <w:rsid w:val="007F17B4"/>
    <w:rsid w:val="00945AB5"/>
    <w:rsid w:val="009641B5"/>
    <w:rsid w:val="00A50CD8"/>
    <w:rsid w:val="00A67C53"/>
    <w:rsid w:val="00A67EB0"/>
    <w:rsid w:val="00AA1AE0"/>
    <w:rsid w:val="00B02D3C"/>
    <w:rsid w:val="00BB2581"/>
    <w:rsid w:val="00C134A3"/>
    <w:rsid w:val="00C5767B"/>
    <w:rsid w:val="00DC79D1"/>
    <w:rsid w:val="00F01DAF"/>
    <w:rsid w:val="00F11C95"/>
    <w:rsid w:val="00F2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822</Words>
  <Characters>4690</Characters>
  <Application>Microsoft Office Word</Application>
  <DocSecurity>0</DocSecurity>
  <Lines>39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2013-11-28T16:25:00Z</dcterms:created>
  <dcterms:modified xsi:type="dcterms:W3CDTF">2013-11-28T16:55:00Z</dcterms:modified>
</cp:coreProperties>
</file>